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73C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1目前因为化石燃料的燃烧，C14含量已经变为工业革命前的99%，记C14半衰期为5703年，这会导致多少年的误差？为什么在以往几千年中不用考虑C14含量的变化。</w:t>
      </w:r>
    </w:p>
    <w:p w14:paraId="252967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8E04EB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解答</w:t>
      </w:r>
    </w:p>
    <w:p w14:paraId="2DF857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 = 0.0145*5730 ≈ 83年</w:t>
      </w:r>
    </w:p>
    <w:p w14:paraId="69017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C14/C12比例基本由宇宙射线决定</w:t>
      </w:r>
    </w:p>
    <w:p w14:paraId="58CD2CCC">
      <w:pPr>
        <w:rPr>
          <w:rFonts w:hint="eastAsia"/>
          <w:lang w:val="en-US" w:eastAsia="zh-CN"/>
        </w:rPr>
      </w:pPr>
    </w:p>
    <w:p w14:paraId="258EC2E2">
      <w:pPr>
        <w:rPr>
          <w:rFonts w:hint="default"/>
          <w:lang w:val="en-US" w:eastAsia="zh-CN"/>
        </w:rPr>
      </w:pPr>
      <w:bookmarkStart w:id="0" w:name="_GoBack"/>
      <w:bookmarkEnd w:id="0"/>
    </w:p>
    <w:p w14:paraId="23BADB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2解释为什么两个同科P电子无法耦合为,3S,3D，为什么1P可以潜入电子排布的表格，却不能存在</w:t>
      </w:r>
    </w:p>
    <w:p w14:paraId="26583C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31E517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解答</w:t>
      </w:r>
    </w:p>
    <w:p w14:paraId="282C8C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3S 3D违反泡利不相容原理</w:t>
      </w:r>
    </w:p>
    <w:p w14:paraId="42B6A61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如果1P存在，那么使用1S 1D 3P等无法正确填充电子排布图（或电子是费米子，总波函数必须</w:t>
      </w:r>
      <w:r>
        <w:rPr>
          <w:rFonts w:hint="default"/>
          <w:lang w:val="en-US" w:eastAsia="zh-CN"/>
        </w:rPr>
        <w:t>交换反对称</w:t>
      </w:r>
      <w:r>
        <w:rPr>
          <w:rFonts w:hint="eastAsia"/>
          <w:lang w:val="en-US" w:eastAsia="zh-CN"/>
        </w:rPr>
        <w:t>，3S,3D,1P不满足该条件）</w:t>
      </w:r>
    </w:p>
    <w:p w14:paraId="2470300F">
      <w:pPr>
        <w:rPr>
          <w:rFonts w:hint="eastAsia"/>
          <w:lang w:val="en-US" w:eastAsia="zh-CN"/>
        </w:rPr>
      </w:pPr>
    </w:p>
    <w:p w14:paraId="08065D82">
      <w:pPr>
        <w:rPr>
          <w:rFonts w:hint="eastAsia"/>
          <w:lang w:val="en-US" w:eastAsia="zh-CN"/>
        </w:rPr>
      </w:pPr>
    </w:p>
    <w:p w14:paraId="3A5C9622">
      <w:pPr>
        <w:rPr>
          <w:rFonts w:hint="eastAsia"/>
          <w:lang w:val="en-US" w:eastAsia="zh-CN"/>
        </w:rPr>
      </w:pPr>
    </w:p>
    <w:p w14:paraId="7EEFA3D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C236D"/>
    <w:rsid w:val="28ED4FE2"/>
    <w:rsid w:val="2EF8559C"/>
    <w:rsid w:val="76CF7EF5"/>
    <w:rsid w:val="7FB8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240</Characters>
  <Lines>0</Lines>
  <Paragraphs>0</Paragraphs>
  <TotalTime>54</TotalTime>
  <ScaleCrop>false</ScaleCrop>
  <LinksUpToDate>false</LinksUpToDate>
  <CharactersWithSpaces>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2026-06-14T10:44:00Z</dcterms:created>
  <dc:creator>32002</dc:creator>
  <cp:lastModifiedBy>George</cp:lastModifiedBy>
  <dcterms:modified xsi:type="dcterms:W3CDTF">2026-06-14T11:53:13Z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eyJoZGlkIjoiZDMyYmI5YTQ1NzMyZjAzYzU3NWY3ZDE5YTA0NTdmNzgiLCJ1c2VySWQiOiIxNTE3NDE1NjQxIn0=</vt:lpwstr>
  </property>
  <property fmtid="{D5CDD505-2E9C-101B-9397-08002B2CF9AE}" pid="4" name="ICV">
    <vt:lpwstr>3079C17053B4492CA05C501A79600F0F_12</vt:lpwstr>
  </property>
</Properties>
</file>